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00B6D0E9"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w:t>
            </w:r>
            <w:r w:rsidR="0030518C">
              <w:rPr>
                <w:rFonts w:asciiTheme="minorHAnsi" w:hAnsiTheme="minorHAnsi" w:cstheme="minorHAnsi"/>
                <w:b/>
                <w:sz w:val="22"/>
                <w:szCs w:val="24"/>
                <w:lang w:val="es-ES"/>
              </w:rPr>
              <w:t>202</w:t>
            </w:r>
            <w:r w:rsidR="00DE63D8">
              <w:rPr>
                <w:rFonts w:asciiTheme="minorHAnsi" w:hAnsiTheme="minorHAnsi" w:cstheme="minorHAnsi"/>
                <w:b/>
                <w:sz w:val="22"/>
                <w:szCs w:val="24"/>
                <w:lang w:val="es-ES"/>
              </w:rPr>
              <w:t>3</w:t>
            </w:r>
          </w:p>
          <w:p w14:paraId="581B5764" w14:textId="45F93545"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w:t>
            </w:r>
            <w:r w:rsidR="0030518C" w:rsidRPr="0030518C">
              <w:rPr>
                <w:rFonts w:asciiTheme="minorHAnsi" w:hAnsiTheme="minorHAnsi" w:cstheme="minorHAnsi"/>
                <w:i/>
                <w:sz w:val="22"/>
                <w:szCs w:val="24"/>
                <w:lang w:val="en-US"/>
              </w:rPr>
              <w:t>202</w:t>
            </w:r>
            <w:r w:rsidR="00DE63D8">
              <w:rPr>
                <w:rFonts w:asciiTheme="minorHAnsi" w:hAnsiTheme="minorHAnsi" w:cstheme="minorHAnsi"/>
                <w:i/>
                <w:sz w:val="22"/>
                <w:szCs w:val="24"/>
                <w:lang w:val="en-US"/>
              </w:rPr>
              <w:t>3</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E33D91"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S-CER" w:value="S-CER"/>
                  <w:listItem w:displayText="CERA" w:value="CERA"/>
                  <w:listItem w:displayText="CERT" w:value="CERT"/>
                  <w:listItem w:displayText="CERTT" w:value="CERTT"/>
                  <w:listItem w:displayText="CERVH Velocidad" w:value="CERVH Velocidad"/>
                  <w:listItem w:displayText="CEM" w:value="CEM"/>
                  <w:listItem w:displayText="CEAX" w:value="CEAX"/>
                  <w:listItem w:displayText="CERX" w:value="CERX"/>
                  <w:listItem w:displayText="International GT Open" w:value="International GT Open"/>
                  <w:listItem w:displayText="GT Cup" w:value="GT Cup"/>
                  <w:listItem w:displayText="Euro Formula Open" w:value="Euro Formula Open"/>
                  <w:listItem w:displayText="TCR Spain" w:value="TCR Spain"/>
                  <w:listItem w:displayText="CEF4" w:value="CEF4"/>
                  <w:listItem w:displayText="Eurocup3" w:value="Eurocup3"/>
                  <w:listItem w:displayText="GT-CER" w:value="GT-CER"/>
                  <w:listItem w:displayText="TGR Iberian Cup" w:value="TGR Iberian Cup"/>
                  <w:listItem w:displayText="Clio Cup España" w:value="Clio Cup España"/>
                  <w:listItem w:displayText="Clio Trophy Rallyes" w:value="Clio Trophy Rallyes"/>
                  <w:listItem w:displayText="Sandero Cup" w:value="Sandero Cup"/>
                  <w:listItem w:displayText="Copa Kobe Circuitos" w:value="Copa Kobe Circuitos"/>
                  <w:listItem w:displayText="Copa Kobe Rallyes" w:value="Copa Kobe Rallyes"/>
                  <w:listItem w:displayText="Copa Racer" w:value="Copa Racer"/>
                  <w:listItem w:displayText="Copa Saxo" w:value="Copa Saxo"/>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4D634318" w14:textId="77777777" w:rsidR="00B762AC" w:rsidRPr="007A625A" w:rsidRDefault="00B762AC" w:rsidP="00B762AC">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7411C56F" w14:textId="77777777" w:rsidR="00B762AC" w:rsidRPr="007A625A" w:rsidRDefault="00B762AC" w:rsidP="00B762AC">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68D02BBB" w:rsidR="001B53C6" w:rsidRPr="007A625A" w:rsidRDefault="00B762AC" w:rsidP="00B762AC">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75C64629" w14:textId="77777777" w:rsidR="00B762AC" w:rsidRPr="007A625A" w:rsidRDefault="00B762AC" w:rsidP="00B762AC">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527E805D" w:rsidR="001B53C6" w:rsidRPr="007A625A" w:rsidRDefault="00B762AC" w:rsidP="00B762AC">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02792CDD"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DE63D8">
        <w:rPr>
          <w:rFonts w:asciiTheme="minorHAnsi" w:hAnsiTheme="minorHAnsi" w:cstheme="minorHAnsi"/>
          <w:b/>
          <w:sz w:val="16"/>
          <w:szCs w:val="16"/>
          <w:lang w:val="es-ES"/>
        </w:rPr>
        <w:t>participante</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E33D91"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04EF1B04" w:rsidR="00F76D20" w:rsidRPr="00E33D91" w:rsidRDefault="00F304B3" w:rsidP="00CD717E">
            <w:pPr>
              <w:tabs>
                <w:tab w:val="left" w:pos="284"/>
              </w:tabs>
              <w:rPr>
                <w:rFonts w:asciiTheme="minorHAnsi" w:hAnsiTheme="minorHAnsi" w:cstheme="minorHAnsi"/>
                <w:b/>
                <w:sz w:val="16"/>
                <w:szCs w:val="16"/>
                <w:lang w:val="pt-PT"/>
              </w:rPr>
            </w:pPr>
            <w:bookmarkStart w:id="3" w:name="OLE_LINK15"/>
            <w:bookmarkStart w:id="4" w:name="OLE_LINK16"/>
            <w:r w:rsidRPr="00E33D91">
              <w:rPr>
                <w:rFonts w:asciiTheme="minorHAnsi" w:hAnsiTheme="minorHAnsi" w:cstheme="minorHAnsi"/>
                <w:b/>
                <w:sz w:val="16"/>
                <w:szCs w:val="16"/>
                <w:lang w:val="pt-PT"/>
              </w:rPr>
              <w:t>1.</w:t>
            </w:r>
            <w:r w:rsidRPr="00E33D91">
              <w:rPr>
                <w:rFonts w:asciiTheme="minorHAnsi" w:hAnsiTheme="minorHAnsi" w:cstheme="minorHAnsi"/>
                <w:b/>
                <w:sz w:val="16"/>
                <w:szCs w:val="16"/>
                <w:lang w:val="pt-PT"/>
              </w:rPr>
              <w:tab/>
            </w:r>
            <w:r w:rsidR="00CD717E" w:rsidRPr="00E33D91">
              <w:rPr>
                <w:rFonts w:asciiTheme="minorHAnsi" w:hAnsiTheme="minorHAnsi" w:cstheme="minorHAnsi"/>
                <w:b/>
                <w:sz w:val="16"/>
                <w:szCs w:val="16"/>
                <w:lang w:val="pt-PT"/>
              </w:rPr>
              <w:t>MONO</w:t>
            </w:r>
            <w:r w:rsidRPr="00E33D91">
              <w:rPr>
                <w:rFonts w:asciiTheme="minorHAnsi" w:hAnsiTheme="minorHAnsi" w:cstheme="minorHAnsi"/>
                <w:b/>
                <w:sz w:val="16"/>
                <w:szCs w:val="16"/>
                <w:lang w:val="pt-PT"/>
              </w:rPr>
              <w:t>,</w:t>
            </w:r>
            <w:r w:rsidR="00CD717E" w:rsidRPr="00E33D91">
              <w:rPr>
                <w:rFonts w:asciiTheme="minorHAnsi" w:hAnsiTheme="minorHAnsi" w:cstheme="minorHAnsi"/>
                <w:b/>
                <w:sz w:val="16"/>
                <w:szCs w:val="16"/>
                <w:lang w:val="pt-PT"/>
              </w:rPr>
              <w:t xml:space="preserve"> BOTAS, GUANTES Y ROPA INTERIOR</w:t>
            </w:r>
            <w:r w:rsidRPr="00E33D91">
              <w:rPr>
                <w:rFonts w:asciiTheme="minorHAnsi" w:hAnsiTheme="minorHAnsi" w:cstheme="minorHAnsi"/>
                <w:b/>
                <w:sz w:val="16"/>
                <w:szCs w:val="16"/>
                <w:lang w:val="pt-PT"/>
              </w:rPr>
              <w:t xml:space="preserve"> </w:t>
            </w:r>
            <w:r w:rsidR="00CD717E" w:rsidRPr="00E33D91">
              <w:rPr>
                <w:rFonts w:asciiTheme="minorHAnsi" w:hAnsiTheme="minorHAnsi" w:cstheme="minorHAnsi"/>
                <w:b/>
                <w:sz w:val="16"/>
                <w:szCs w:val="16"/>
                <w:lang w:val="pt-PT"/>
              </w:rPr>
              <w:t xml:space="preserve">– NORMA </w:t>
            </w:r>
            <w:r w:rsidR="00012142" w:rsidRPr="00E33D91">
              <w:rPr>
                <w:rFonts w:asciiTheme="minorHAnsi" w:hAnsiTheme="minorHAnsi" w:cstheme="minorHAnsi"/>
                <w:b/>
                <w:sz w:val="16"/>
                <w:szCs w:val="16"/>
                <w:lang w:val="pt-PT"/>
              </w:rPr>
              <w:t>FIA 8856-2000</w:t>
            </w:r>
            <w:r w:rsidR="005030FF" w:rsidRPr="00E33D91">
              <w:rPr>
                <w:rFonts w:asciiTheme="minorHAnsi" w:hAnsiTheme="minorHAnsi" w:cstheme="minorHAnsi"/>
                <w:b/>
                <w:sz w:val="16"/>
                <w:szCs w:val="16"/>
                <w:lang w:val="pt-PT"/>
              </w:rPr>
              <w:t xml:space="preserve"> (Lista Técnica nº 27)</w:t>
            </w:r>
            <w:r w:rsidR="00F76D20" w:rsidRPr="00E33D91">
              <w:rPr>
                <w:rFonts w:asciiTheme="minorHAnsi" w:hAnsiTheme="minorHAnsi" w:cstheme="minorHAnsi"/>
                <w:b/>
                <w:sz w:val="16"/>
                <w:szCs w:val="16"/>
                <w:lang w:val="pt-PT"/>
              </w:rPr>
              <w:t xml:space="preserve"> o 8856-2018</w:t>
            </w:r>
            <w:r w:rsidR="005030FF" w:rsidRPr="00E33D91">
              <w:rPr>
                <w:rFonts w:asciiTheme="minorHAnsi" w:hAnsiTheme="minorHAnsi" w:cstheme="minorHAnsi"/>
                <w:b/>
                <w:sz w:val="16"/>
                <w:szCs w:val="16"/>
                <w:lang w:val="pt-PT"/>
              </w:rPr>
              <w:t xml:space="preserve"> (Lista Técnica nº 74)</w:t>
            </w:r>
          </w:p>
          <w:p w14:paraId="68D71616" w14:textId="546607C5" w:rsidR="00F304B3" w:rsidRPr="005030FF" w:rsidRDefault="00F76D20" w:rsidP="00CD717E">
            <w:pPr>
              <w:tabs>
                <w:tab w:val="left" w:pos="284"/>
              </w:tabs>
              <w:rPr>
                <w:rFonts w:asciiTheme="minorHAnsi" w:hAnsiTheme="minorHAnsi" w:cstheme="minorHAnsi"/>
                <w:sz w:val="16"/>
                <w:szCs w:val="16"/>
                <w:lang w:val="en-GB"/>
              </w:rPr>
            </w:pPr>
            <w:r w:rsidRPr="00E33D91">
              <w:rPr>
                <w:rFonts w:asciiTheme="minorHAnsi" w:hAnsiTheme="minorHAnsi" w:cstheme="minorHAnsi"/>
                <w:b/>
                <w:i/>
                <w:sz w:val="16"/>
                <w:szCs w:val="16"/>
                <w:lang w:val="pt-PT"/>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27)</w:t>
            </w:r>
            <w:r w:rsidRPr="00181148">
              <w:rPr>
                <w:rFonts w:asciiTheme="minorHAnsi" w:hAnsiTheme="minorHAnsi" w:cstheme="minorHAnsi"/>
                <w:b/>
                <w:i/>
                <w:sz w:val="16"/>
                <w:szCs w:val="16"/>
                <w:lang w:val="en-GB"/>
              </w:rPr>
              <w:t xml:space="preserve"> or 8856-2018</w:t>
            </w:r>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w:t>
            </w:r>
            <w:r w:rsidR="005030FF">
              <w:rPr>
                <w:rFonts w:asciiTheme="minorHAnsi" w:hAnsiTheme="minorHAnsi" w:cstheme="minorHAnsi"/>
                <w:b/>
                <w:sz w:val="16"/>
                <w:szCs w:val="16"/>
                <w:lang w:val="en-GB"/>
              </w:rPr>
              <w:t>74</w:t>
            </w:r>
            <w:r w:rsidR="005030FF" w:rsidRPr="005030FF">
              <w:rPr>
                <w:rFonts w:asciiTheme="minorHAnsi" w:hAnsiTheme="minorHAnsi" w:cstheme="minorHAnsi"/>
                <w:b/>
                <w:sz w:val="16"/>
                <w:szCs w:val="16"/>
                <w:lang w:val="en-GB"/>
              </w:rPr>
              <w:t>)</w:t>
            </w:r>
          </w:p>
        </w:tc>
      </w:tr>
      <w:tr w:rsidR="009923E7" w:rsidRPr="00E33D91"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79C547FD"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43A06F95"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11BE99D0"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00E33D91">
              <w:rPr>
                <w:rFonts w:asciiTheme="minorHAnsi" w:hAnsiTheme="minorHAnsi" w:cstheme="minorHAnsi"/>
                <w:sz w:val="20"/>
              </w:rPr>
            </w:r>
            <w:r w:rsidR="00E33D91">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30518C" w:rsidRDefault="002735D5" w:rsidP="00643D2B">
      <w:pPr>
        <w:tabs>
          <w:tab w:val="center" w:pos="3827"/>
          <w:tab w:val="center" w:pos="5954"/>
          <w:tab w:val="center" w:pos="7796"/>
          <w:tab w:val="center" w:pos="9923"/>
        </w:tabs>
        <w:rPr>
          <w:rFonts w:asciiTheme="minorHAnsi" w:hAnsiTheme="minorHAnsi" w:cstheme="minorHAnsi"/>
          <w:sz w:val="4"/>
          <w:szCs w:val="4"/>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181148" w:rsidRPr="0030518C"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181148" w:rsidRPr="00643D2B" w:rsidRDefault="00181148" w:rsidP="00C16C63">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181148" w:rsidRPr="00643D2B" w:rsidRDefault="00181148" w:rsidP="00C16C63">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0A42BCC0" w:rsidR="00181148" w:rsidRDefault="00181148" w:rsidP="00C16C63">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w:t>
            </w:r>
            <w:r w:rsidRPr="002978B5">
              <w:rPr>
                <w:rFonts w:asciiTheme="minorHAnsi" w:hAnsiTheme="minorHAnsi" w:cstheme="minorHAnsi"/>
                <w:b/>
                <w:sz w:val="12"/>
                <w:szCs w:val="12"/>
              </w:rPr>
              <w:t xml:space="preserve"> 8860-2018-ABP</w:t>
            </w:r>
            <w:r w:rsidR="005030FF">
              <w:rPr>
                <w:rFonts w:asciiTheme="minorHAnsi" w:hAnsiTheme="minorHAnsi" w:cstheme="minorHAnsi"/>
                <w:b/>
                <w:sz w:val="12"/>
                <w:szCs w:val="12"/>
              </w:rPr>
              <w:t xml:space="preserve"> (LT nº 69)</w:t>
            </w:r>
          </w:p>
          <w:p w14:paraId="0C11D823" w14:textId="77777777" w:rsidR="00181148" w:rsidRDefault="00181148" w:rsidP="00C16C63">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28E6FC38" wp14:editId="4066C769">
                  <wp:extent cx="1080000" cy="469031"/>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69031"/>
                          </a:xfrm>
                          <a:prstGeom prst="rect">
                            <a:avLst/>
                          </a:prstGeom>
                        </pic:spPr>
                      </pic:pic>
                    </a:graphicData>
                  </a:graphic>
                </wp:inline>
              </w:drawing>
            </w:r>
            <w:r>
              <w:rPr>
                <w:noProof/>
              </w:rPr>
              <w:drawing>
                <wp:inline distT="0" distB="0" distL="0" distR="0" wp14:anchorId="41FCE388" wp14:editId="1DB1B0D3">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000" cy="455280"/>
                          </a:xfrm>
                          <a:prstGeom prst="rect">
                            <a:avLst/>
                          </a:prstGeom>
                        </pic:spPr>
                      </pic:pic>
                    </a:graphicData>
                  </a:graphic>
                </wp:inline>
              </w:drawing>
            </w:r>
          </w:p>
          <w:p w14:paraId="239D7B6D" w14:textId="77777777" w:rsidR="00181148" w:rsidRPr="00CD717E" w:rsidRDefault="00181148" w:rsidP="00C16C63">
            <w:pPr>
              <w:tabs>
                <w:tab w:val="left" w:pos="284"/>
              </w:tabs>
              <w:ind w:left="-67" w:right="-71"/>
              <w:contextualSpacing/>
              <w:jc w:val="center"/>
              <w:rPr>
                <w:rFonts w:asciiTheme="minorHAnsi" w:hAnsiTheme="minorHAnsi" w:cstheme="minorHAnsi"/>
                <w:b/>
                <w:sz w:val="12"/>
                <w:szCs w:val="12"/>
              </w:rPr>
            </w:pPr>
          </w:p>
        </w:tc>
        <w:tc>
          <w:tcPr>
            <w:tcW w:w="2446" w:type="dxa"/>
            <w:gridSpan w:val="3"/>
            <w:tcBorders>
              <w:top w:val="single" w:sz="4" w:space="0" w:color="auto"/>
              <w:left w:val="nil"/>
              <w:bottom w:val="single" w:sz="4" w:space="0" w:color="auto"/>
              <w:right w:val="nil"/>
            </w:tcBorders>
            <w:vAlign w:val="center"/>
          </w:tcPr>
          <w:p w14:paraId="6B94CDBA" w14:textId="2D8F1244" w:rsidR="00181148" w:rsidRPr="00CD717E" w:rsidRDefault="00181148" w:rsidP="00C16C63">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r w:rsidR="005030FF">
              <w:rPr>
                <w:rFonts w:asciiTheme="minorHAnsi" w:hAnsiTheme="minorHAnsi" w:cstheme="minorHAnsi"/>
                <w:b/>
                <w:bCs/>
                <w:sz w:val="12"/>
                <w:szCs w:val="12"/>
                <w:lang w:val="es-ES"/>
              </w:rPr>
              <w:t xml:space="preserve"> (LT nº 49)</w:t>
            </w:r>
          </w:p>
          <w:p w14:paraId="46A53D33"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44D94F04" wp14:editId="5FB9276A">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2000" cy="502260"/>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4C29A545" w14:textId="7832BCE0" w:rsidR="00181148" w:rsidRDefault="00181148" w:rsidP="00C16C63">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r w:rsidR="005030FF">
              <w:rPr>
                <w:rFonts w:asciiTheme="minorHAnsi" w:hAnsiTheme="minorHAnsi" w:cstheme="minorHAnsi"/>
                <w:b/>
                <w:sz w:val="12"/>
                <w:szCs w:val="12"/>
              </w:rPr>
              <w:t xml:space="preserve"> (LT nº 33)</w:t>
            </w:r>
          </w:p>
          <w:p w14:paraId="74B61670"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5D29FAFA" wp14:editId="2E8E311F">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0887C6BE" w14:textId="77777777" w:rsidR="00181148" w:rsidRDefault="00181148" w:rsidP="00C16C63">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1FFF461C" wp14:editId="1F315D77">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5BE02AD5" w14:textId="77777777" w:rsidR="00181148" w:rsidRPr="00CD717E" w:rsidRDefault="00181148" w:rsidP="00C16C63">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41D815FB" w14:textId="77777777" w:rsidR="00181148" w:rsidRPr="00CD717E" w:rsidRDefault="00181148" w:rsidP="00C16C63">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c>
          <w:tcPr>
            <w:tcW w:w="2446" w:type="dxa"/>
            <w:tcBorders>
              <w:top w:val="single" w:sz="4" w:space="0" w:color="auto"/>
              <w:left w:val="nil"/>
              <w:bottom w:val="single" w:sz="4" w:space="0" w:color="auto"/>
              <w:right w:val="single" w:sz="4" w:space="0" w:color="auto"/>
            </w:tcBorders>
            <w:vAlign w:val="center"/>
          </w:tcPr>
          <w:p w14:paraId="7CD5A1D5" w14:textId="2707A548" w:rsidR="00181148" w:rsidRPr="00E33D91" w:rsidRDefault="00181148" w:rsidP="00C16C63">
            <w:pPr>
              <w:tabs>
                <w:tab w:val="left" w:pos="284"/>
              </w:tabs>
              <w:ind w:left="-71" w:right="-69"/>
              <w:contextualSpacing/>
              <w:jc w:val="center"/>
              <w:rPr>
                <w:rFonts w:asciiTheme="minorHAnsi" w:hAnsiTheme="minorHAnsi" w:cstheme="minorHAnsi"/>
                <w:b/>
                <w:noProof/>
                <w:sz w:val="12"/>
                <w:szCs w:val="12"/>
                <w:lang w:val="de-DE" w:eastAsia="es-ES"/>
              </w:rPr>
            </w:pPr>
            <w:r w:rsidRPr="00E33D91">
              <w:rPr>
                <w:rFonts w:asciiTheme="minorHAnsi" w:hAnsiTheme="minorHAnsi" w:cstheme="minorHAnsi"/>
                <w:b/>
                <w:noProof/>
                <w:sz w:val="12"/>
                <w:szCs w:val="12"/>
                <w:lang w:val="de-DE" w:eastAsia="es-ES"/>
              </w:rPr>
              <w:t xml:space="preserve">Snell SA 2010 / </w:t>
            </w:r>
            <w:r w:rsidRPr="00E33D91">
              <w:rPr>
                <w:rFonts w:asciiTheme="minorHAnsi" w:hAnsiTheme="minorHAnsi" w:cstheme="minorHAnsi"/>
                <w:b/>
                <w:bCs/>
                <w:sz w:val="12"/>
                <w:szCs w:val="12"/>
                <w:lang w:val="de-DE"/>
              </w:rPr>
              <w:t>Snell SAH 2010</w:t>
            </w:r>
            <w:r w:rsidR="005030FF" w:rsidRPr="00E33D91">
              <w:rPr>
                <w:rFonts w:asciiTheme="minorHAnsi" w:hAnsiTheme="minorHAnsi" w:cstheme="minorHAnsi"/>
                <w:b/>
                <w:bCs/>
                <w:sz w:val="12"/>
                <w:szCs w:val="12"/>
                <w:lang w:val="de-DE"/>
              </w:rPr>
              <w:t xml:space="preserve"> (LT nº 41)</w:t>
            </w:r>
          </w:p>
          <w:p w14:paraId="2AAE5FBE" w14:textId="77777777" w:rsidR="00181148"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43DB6809" wp14:editId="5332F7E3">
                  <wp:extent cx="1188000" cy="258260"/>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8000" cy="258260"/>
                          </a:xfrm>
                          <a:prstGeom prst="rect">
                            <a:avLst/>
                          </a:prstGeom>
                          <a:noFill/>
                          <a:ln>
                            <a:noFill/>
                          </a:ln>
                        </pic:spPr>
                      </pic:pic>
                    </a:graphicData>
                  </a:graphic>
                </wp:inline>
              </w:drawing>
            </w:r>
          </w:p>
          <w:p w14:paraId="7E9BBD22" w14:textId="77777777" w:rsidR="00181148" w:rsidRPr="00CD717E" w:rsidRDefault="00181148" w:rsidP="00C16C63">
            <w:pPr>
              <w:tabs>
                <w:tab w:val="left" w:pos="284"/>
              </w:tabs>
              <w:ind w:left="-71" w:right="-69"/>
              <w:contextualSpacing/>
              <w:jc w:val="center"/>
              <w:rPr>
                <w:rFonts w:asciiTheme="minorHAnsi" w:hAnsiTheme="minorHAnsi" w:cstheme="minorHAnsi"/>
                <w:b/>
                <w:sz w:val="12"/>
                <w:szCs w:val="12"/>
              </w:rPr>
            </w:pPr>
            <w:r w:rsidRPr="00CD717E">
              <w:rPr>
                <w:rFonts w:asciiTheme="minorHAnsi" w:hAnsiTheme="minorHAnsi" w:cstheme="minorHAnsi"/>
                <w:bCs/>
                <w:noProof/>
                <w:sz w:val="12"/>
                <w:szCs w:val="12"/>
                <w:lang w:val="es-ES" w:eastAsia="es-ES"/>
              </w:rPr>
              <w:drawing>
                <wp:inline distT="0" distB="0" distL="0" distR="0" wp14:anchorId="655C9867" wp14:editId="2C4F9890">
                  <wp:extent cx="1188000" cy="266966"/>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8000" cy="266966"/>
                          </a:xfrm>
                          <a:prstGeom prst="rect">
                            <a:avLst/>
                          </a:prstGeom>
                          <a:noFill/>
                          <a:ln>
                            <a:noFill/>
                          </a:ln>
                        </pic:spPr>
                      </pic:pic>
                    </a:graphicData>
                  </a:graphic>
                </wp:inline>
              </w:drawing>
            </w:r>
          </w:p>
          <w:p w14:paraId="37B3BBA3" w14:textId="77777777" w:rsidR="00181148" w:rsidRDefault="00181148" w:rsidP="00C16C63">
            <w:pPr>
              <w:tabs>
                <w:tab w:val="left" w:pos="284"/>
              </w:tabs>
              <w:ind w:left="-71" w:right="-69"/>
              <w:contextualSpacing/>
              <w:jc w:val="center"/>
              <w:rPr>
                <w:rFonts w:asciiTheme="minorHAnsi" w:hAnsiTheme="minorHAnsi" w:cstheme="minorHAnsi"/>
                <w:b/>
                <w:bCs/>
                <w:i/>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0532207A" w:rsidR="00181148" w:rsidRPr="000B1D29" w:rsidRDefault="00181148" w:rsidP="00C16C63">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31.12.2023</w:t>
            </w:r>
          </w:p>
        </w:tc>
      </w:tr>
      <w:tr w:rsidR="000B1D29" w:rsidRPr="00E33D91"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F6609A" w:rsidRPr="00181148" w:rsidRDefault="00F6609A" w:rsidP="00F6609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F6609A" w:rsidRPr="00643D2B" w:rsidRDefault="00F6609A" w:rsidP="00F6609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F6609A" w:rsidRPr="00643D2B" w:rsidRDefault="00F6609A" w:rsidP="00F6609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F6609A" w:rsidRDefault="00F6609A" w:rsidP="00F6609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F6609A" w:rsidRPr="00643D2B" w:rsidRDefault="00F6609A" w:rsidP="00F6609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F6609A" w:rsidRPr="00643D2B" w:rsidRDefault="00F6609A" w:rsidP="00F6609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F6609A" w:rsidRDefault="00F6609A" w:rsidP="00F6609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F6609A" w:rsidRPr="00643D2B" w:rsidRDefault="00F6609A" w:rsidP="00F6609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F6609A" w:rsidRPr="00643D2B" w:rsidRDefault="00F6609A" w:rsidP="00F6609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F6609A" w:rsidRPr="00CD717E" w:rsidRDefault="00F6609A" w:rsidP="00F6609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F6609A" w:rsidRPr="00181148" w:rsidRDefault="00F6609A" w:rsidP="00F6609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 xml:space="preserve">Type (Full-face / </w:t>
            </w:r>
            <w:proofErr w:type="gramStart"/>
            <w:r w:rsidRPr="00181148">
              <w:rPr>
                <w:rFonts w:asciiTheme="minorHAnsi" w:hAnsiTheme="minorHAnsi" w:cstheme="minorHAnsi"/>
                <w:b/>
                <w:i/>
                <w:sz w:val="16"/>
                <w:szCs w:val="16"/>
                <w:lang w:val="en-GB"/>
              </w:rPr>
              <w:t>Open-face</w:t>
            </w:r>
            <w:proofErr w:type="gramEnd"/>
            <w:r w:rsidRPr="00181148">
              <w:rPr>
                <w:rFonts w:asciiTheme="minorHAnsi" w:hAnsiTheme="minorHAnsi" w:cstheme="minorHAnsi"/>
                <w:b/>
                <w:i/>
                <w:sz w:val="16"/>
                <w:szCs w:val="16"/>
                <w:lang w:val="en-GB"/>
              </w:rPr>
              <w:t>)</w:t>
            </w:r>
          </w:p>
        </w:tc>
      </w:tr>
      <w:tr w:rsidR="000B1D29"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F6609A" w:rsidRPr="00643D2B" w:rsidRDefault="00F6609A" w:rsidP="00F6609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B8B70BD7883E424095338B2D15ABAB4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F6609A" w:rsidRDefault="000B1D29"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F6609A" w:rsidRPr="00643D2B" w:rsidRDefault="00F6609A" w:rsidP="00F6609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F6609A" w:rsidRPr="00643D2B" w:rsidRDefault="00F6609A" w:rsidP="00F6609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F6609A" w:rsidRPr="00643D2B" w:rsidRDefault="00F6609A" w:rsidP="00F6609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F6609A" w:rsidRPr="00643D2B" w:rsidRDefault="00F6609A" w:rsidP="00F6609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86A1AD9BAE1B487F81BE41F180FE1153"/>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F6609A" w:rsidRDefault="000B1D29" w:rsidP="00F6609A">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0B1D29" w:rsidRPr="00643D2B" w:rsidRDefault="000B1D29" w:rsidP="000B1D29">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0B1D29" w:rsidRPr="00181148" w:rsidRDefault="00E33D91" w:rsidP="00181148">
            <w:pPr>
              <w:jc w:val="center"/>
              <w:rPr>
                <w:lang w:val="es-ES"/>
              </w:rPr>
            </w:pPr>
            <w:sdt>
              <w:sdtPr>
                <w:rPr>
                  <w:rStyle w:val="Fer2"/>
                  <w:rFonts w:asciiTheme="minorHAnsi" w:hAnsiTheme="minorHAnsi" w:cstheme="minorHAnsi"/>
                  <w:highlight w:val="lightGray"/>
                </w:rPr>
                <w:id w:val="-1134638740"/>
                <w:placeholder>
                  <w:docPart w:val="F43A4AC057074B17BDBE7C8AAAC2124B"/>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181148"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0B1D29" w:rsidRPr="00181148" w:rsidRDefault="000B1D29" w:rsidP="000B1D29">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0B1D29" w:rsidRPr="00643D2B" w:rsidRDefault="000B1D29" w:rsidP="000B1D29">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6F4390EE9CA34A77B16F50D13684E7D6"/>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r w:rsidR="000B1D29"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0B1D29" w:rsidRPr="00643D2B" w:rsidRDefault="000B1D29" w:rsidP="000B1D29">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37CC06EF29444D6F99FFB6952AEF82E3"/>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0B1D29" w:rsidRDefault="00181148" w:rsidP="00181148">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0B1D29" w:rsidRPr="00643D2B" w:rsidRDefault="000B1D29" w:rsidP="000B1D29">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0B1D29" w:rsidRPr="00643D2B" w:rsidRDefault="000B1D29" w:rsidP="000B1D29">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0B1D29" w:rsidRPr="00643D2B" w:rsidRDefault="000B1D29" w:rsidP="000B1D29">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0B1D29" w:rsidRPr="00643D2B" w:rsidRDefault="000B1D29" w:rsidP="000B1D29">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D65B5602B0740669836E47D01FE3900"/>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0B1D29" w:rsidRDefault="000B1D29" w:rsidP="000B1D29">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30518C" w:rsidRDefault="001D52D8" w:rsidP="000924D7">
      <w:pPr>
        <w:rPr>
          <w:rFonts w:asciiTheme="minorHAnsi" w:hAnsiTheme="minorHAnsi" w:cstheme="minorHAnsi"/>
          <w:sz w:val="4"/>
          <w:szCs w:val="4"/>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E33D91"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148DD33A" w:rsidR="005F0199" w:rsidRDefault="005F0199" w:rsidP="005F0199">
            <w:pPr>
              <w:contextualSpacing/>
              <w:jc w:val="center"/>
              <w:rPr>
                <w:rFonts w:asciiTheme="minorHAnsi" w:hAnsiTheme="minorHAnsi" w:cstheme="minorHAnsi"/>
                <w:sz w:val="16"/>
                <w:szCs w:val="16"/>
                <w:lang w:val="es-ES"/>
              </w:rPr>
            </w:pPr>
            <w:r w:rsidRPr="00E33D91">
              <w:rPr>
                <w:rFonts w:asciiTheme="minorHAnsi" w:hAnsiTheme="minorHAnsi" w:cstheme="minorHAnsi"/>
                <w:sz w:val="16"/>
                <w:szCs w:val="16"/>
                <w:lang w:val="es-ES"/>
              </w:rPr>
              <w:t>Etiquetas FIA</w:t>
            </w:r>
            <w:r w:rsidR="00F601AC" w:rsidRPr="00E33D91">
              <w:rPr>
                <w:rFonts w:asciiTheme="minorHAnsi" w:hAnsiTheme="minorHAnsi" w:cstheme="minorHAnsi"/>
                <w:sz w:val="16"/>
                <w:szCs w:val="16"/>
                <w:lang w:val="es-ES"/>
              </w:rPr>
              <w:t xml:space="preserve"> y Normas</w:t>
            </w:r>
          </w:p>
          <w:p w14:paraId="6692AC7E" w14:textId="77777777" w:rsidR="005F0199" w:rsidRPr="00E33D91" w:rsidRDefault="005F0199" w:rsidP="005F0199">
            <w:pPr>
              <w:contextualSpacing/>
              <w:jc w:val="center"/>
              <w:rPr>
                <w:rFonts w:asciiTheme="minorHAnsi" w:hAnsiTheme="minorHAnsi" w:cstheme="minorHAnsi"/>
                <w:i/>
                <w:iCs/>
                <w:sz w:val="16"/>
                <w:szCs w:val="16"/>
                <w:lang w:val="es-ES"/>
              </w:rPr>
            </w:pPr>
            <w:r w:rsidRPr="00E33D91">
              <w:rPr>
                <w:rFonts w:asciiTheme="minorHAnsi" w:hAnsiTheme="minorHAnsi" w:cstheme="minorHAnsi"/>
                <w:i/>
                <w:iCs/>
                <w:sz w:val="16"/>
                <w:szCs w:val="16"/>
                <w:lang w:val="es-ES"/>
              </w:rPr>
              <w:t>FIA labels</w:t>
            </w:r>
          </w:p>
          <w:p w14:paraId="4D2901DA" w14:textId="6981E58B" w:rsidR="00F601AC" w:rsidRPr="00643D2B" w:rsidRDefault="00F601AC" w:rsidP="005F0199">
            <w:pPr>
              <w:contextualSpacing/>
              <w:jc w:val="center"/>
              <w:rPr>
                <w:rFonts w:asciiTheme="minorHAnsi" w:hAnsiTheme="minorHAnsi" w:cstheme="minorHAnsi"/>
                <w:b/>
                <w:sz w:val="16"/>
                <w:szCs w:val="16"/>
                <w:lang w:val="es-ES"/>
              </w:rPr>
            </w:pPr>
            <w:r>
              <w:rPr>
                <w:rFonts w:asciiTheme="minorHAnsi" w:hAnsiTheme="minorHAnsi" w:cstheme="minorHAnsi"/>
                <w:i/>
                <w:iCs/>
                <w:sz w:val="16"/>
                <w:szCs w:val="16"/>
              </w:rPr>
              <w:t>And Standards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64C57D44"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r w:rsidR="00F601AC">
              <w:rPr>
                <w:rFonts w:asciiTheme="minorHAnsi" w:hAnsiTheme="minorHAnsi" w:cstheme="minorHAnsi"/>
                <w:b/>
                <w:bCs/>
                <w:sz w:val="12"/>
                <w:szCs w:val="12"/>
              </w:rPr>
              <w:t xml:space="preserve"> (LT nº 41)</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DCB3B99"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r w:rsidR="00F601AC">
              <w:rPr>
                <w:rFonts w:asciiTheme="minorHAnsi" w:hAnsiTheme="minorHAnsi" w:cstheme="minorHAnsi"/>
                <w:b/>
                <w:sz w:val="12"/>
                <w:szCs w:val="12"/>
              </w:rPr>
              <w:t xml:space="preserve"> (LT nº 41)</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30518C" w:rsidRDefault="00943B5B" w:rsidP="00CF74C8">
      <w:pPr>
        <w:rPr>
          <w:rFonts w:asciiTheme="minorHAnsi" w:hAnsiTheme="minorHAnsi" w:cstheme="minorHAnsi"/>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E33D91"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 xml:space="preserve">By his signature, the undersigned gives his word that </w:t>
            </w:r>
            <w:proofErr w:type="gramStart"/>
            <w:r w:rsidRPr="000B4B41">
              <w:rPr>
                <w:rFonts w:asciiTheme="minorHAnsi" w:hAnsiTheme="minorHAnsi" w:cstheme="minorHAnsi"/>
                <w:i/>
                <w:sz w:val="16"/>
                <w:szCs w:val="16"/>
                <w:lang w:val="en-US"/>
              </w:rPr>
              <w:t>all of</w:t>
            </w:r>
            <w:proofErr w:type="gramEnd"/>
            <w:r w:rsidRPr="000B4B41">
              <w:rPr>
                <w:rFonts w:asciiTheme="minorHAnsi" w:hAnsiTheme="minorHAnsi" w:cstheme="minorHAnsi"/>
                <w:i/>
                <w:sz w:val="16"/>
                <w:szCs w:val="16"/>
                <w:lang w:val="en-US"/>
              </w:rPr>
              <w:t xml:space="preserve">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30518C" w:rsidRDefault="00752F50" w:rsidP="00CF74C8">
      <w:pPr>
        <w:rPr>
          <w:rFonts w:asciiTheme="minorHAnsi" w:hAnsiTheme="minorHAnsi" w:cstheme="minorHAnsi"/>
          <w:sz w:val="4"/>
          <w:szCs w:val="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E33D91"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E33D91" w:rsidRDefault="00A823F3" w:rsidP="001448F0">
            <w:pPr>
              <w:tabs>
                <w:tab w:val="left" w:pos="3686"/>
                <w:tab w:val="right" w:leader="dot" w:pos="7088"/>
              </w:tabs>
              <w:rPr>
                <w:rFonts w:asciiTheme="minorHAnsi" w:hAnsiTheme="minorHAnsi" w:cstheme="minorHAnsi"/>
                <w:b/>
                <w:bCs/>
                <w:iCs/>
                <w:sz w:val="16"/>
                <w:szCs w:val="16"/>
                <w:lang w:val="en-US"/>
              </w:rPr>
            </w:pPr>
            <w:r w:rsidRPr="00E33D91">
              <w:rPr>
                <w:rFonts w:asciiTheme="minorHAnsi" w:hAnsiTheme="minorHAnsi" w:cstheme="minorHAnsi"/>
                <w:b/>
                <w:bCs/>
                <w:sz w:val="16"/>
                <w:szCs w:val="16"/>
                <w:lang w:val="en-US"/>
              </w:rPr>
              <w:t>Nombre del Piloto</w:t>
            </w:r>
            <w:r w:rsidR="008637B9" w:rsidRPr="00E33D91">
              <w:rPr>
                <w:rFonts w:asciiTheme="minorHAnsi" w:hAnsiTheme="minorHAnsi" w:cstheme="minorHAnsi"/>
                <w:b/>
                <w:bCs/>
                <w:sz w:val="16"/>
                <w:szCs w:val="16"/>
                <w:lang w:val="en-US"/>
              </w:rPr>
              <w:t xml:space="preserve"> o Copiloto</w:t>
            </w:r>
            <w:r w:rsidRPr="00E33D91">
              <w:rPr>
                <w:rFonts w:asciiTheme="minorHAnsi" w:hAnsiTheme="minorHAnsi" w:cstheme="minorHAnsi"/>
                <w:b/>
                <w:bCs/>
                <w:sz w:val="16"/>
                <w:szCs w:val="16"/>
                <w:lang w:val="en-U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E33D91">
              <w:rPr>
                <w:rFonts w:asciiTheme="minorHAnsi" w:hAnsiTheme="minorHAnsi" w:cstheme="minorHAnsi"/>
                <w:b/>
                <w:bCs/>
                <w:iCs/>
                <w:sz w:val="16"/>
                <w:szCs w:val="16"/>
                <w:lang w:val="en-U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30518C">
      <w:footerReference w:type="default" r:id="rId20"/>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6564" w14:textId="77777777" w:rsidR="00C03949" w:rsidRDefault="00C03949">
      <w:r>
        <w:separator/>
      </w:r>
    </w:p>
  </w:endnote>
  <w:endnote w:type="continuationSeparator" w:id="0">
    <w:p w14:paraId="33B55DD0" w14:textId="77777777" w:rsidR="00C03949" w:rsidRDefault="00C0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4E4F" w14:textId="3C738C87"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F601AC">
      <w:rPr>
        <w:rFonts w:asciiTheme="minorHAnsi" w:hAnsiTheme="minorHAnsi" w:cstheme="minorHAnsi"/>
        <w:i/>
        <w:sz w:val="16"/>
        <w:lang w:val="es-ES"/>
      </w:rPr>
      <w:t>3</w:t>
    </w:r>
    <w:r w:rsidR="00834323" w:rsidRPr="005F0199">
      <w:rPr>
        <w:rFonts w:asciiTheme="minorHAnsi" w:hAnsiTheme="minorHAnsi" w:cstheme="minorHAnsi"/>
        <w:i/>
        <w:sz w:val="16"/>
        <w:lang w:val="es-ES"/>
      </w:rPr>
      <w:t xml:space="preserve"> by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44AF" w14:textId="77777777" w:rsidR="00C03949" w:rsidRDefault="00C03949">
      <w:r>
        <w:separator/>
      </w:r>
    </w:p>
  </w:footnote>
  <w:footnote w:type="continuationSeparator" w:id="0">
    <w:p w14:paraId="57715D8E" w14:textId="77777777" w:rsidR="00C03949" w:rsidRDefault="00C0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02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7989"/>
    <w:rsid w:val="002C4E57"/>
    <w:rsid w:val="002D397D"/>
    <w:rsid w:val="002E1C6D"/>
    <w:rsid w:val="0030518C"/>
    <w:rsid w:val="00310497"/>
    <w:rsid w:val="00312292"/>
    <w:rsid w:val="00313CD1"/>
    <w:rsid w:val="003146C2"/>
    <w:rsid w:val="003152C4"/>
    <w:rsid w:val="00315B00"/>
    <w:rsid w:val="00321984"/>
    <w:rsid w:val="003249F3"/>
    <w:rsid w:val="003310EE"/>
    <w:rsid w:val="003311ED"/>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A78A7"/>
    <w:rsid w:val="004B4D68"/>
    <w:rsid w:val="004B652D"/>
    <w:rsid w:val="004B7E60"/>
    <w:rsid w:val="004C02C6"/>
    <w:rsid w:val="004C09A0"/>
    <w:rsid w:val="004C15EB"/>
    <w:rsid w:val="004D0674"/>
    <w:rsid w:val="004D102A"/>
    <w:rsid w:val="004E4E6A"/>
    <w:rsid w:val="004E667C"/>
    <w:rsid w:val="004F0076"/>
    <w:rsid w:val="004F01BE"/>
    <w:rsid w:val="004F14AC"/>
    <w:rsid w:val="004F2D45"/>
    <w:rsid w:val="00501186"/>
    <w:rsid w:val="005030FF"/>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1185"/>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506E4"/>
    <w:rsid w:val="00B53230"/>
    <w:rsid w:val="00B5327C"/>
    <w:rsid w:val="00B53D21"/>
    <w:rsid w:val="00B56CCB"/>
    <w:rsid w:val="00B57815"/>
    <w:rsid w:val="00B653D0"/>
    <w:rsid w:val="00B65A64"/>
    <w:rsid w:val="00B729A6"/>
    <w:rsid w:val="00B762AC"/>
    <w:rsid w:val="00B764DC"/>
    <w:rsid w:val="00B95F0B"/>
    <w:rsid w:val="00B96CD0"/>
    <w:rsid w:val="00BA095B"/>
    <w:rsid w:val="00BB4BD8"/>
    <w:rsid w:val="00BC4D66"/>
    <w:rsid w:val="00BD2F1F"/>
    <w:rsid w:val="00BE2E6C"/>
    <w:rsid w:val="00BE4076"/>
    <w:rsid w:val="00BE5E2F"/>
    <w:rsid w:val="00BF616E"/>
    <w:rsid w:val="00C03949"/>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81C47"/>
    <w:rsid w:val="00D94DCA"/>
    <w:rsid w:val="00D96748"/>
    <w:rsid w:val="00DA21D9"/>
    <w:rsid w:val="00DA4352"/>
    <w:rsid w:val="00DA560B"/>
    <w:rsid w:val="00DA7C97"/>
    <w:rsid w:val="00DA7F19"/>
    <w:rsid w:val="00DB72AF"/>
    <w:rsid w:val="00DC086A"/>
    <w:rsid w:val="00DC183E"/>
    <w:rsid w:val="00DC37E0"/>
    <w:rsid w:val="00DC6185"/>
    <w:rsid w:val="00DD3DC1"/>
    <w:rsid w:val="00DD46F8"/>
    <w:rsid w:val="00DE63D8"/>
    <w:rsid w:val="00DF1251"/>
    <w:rsid w:val="00DF4C49"/>
    <w:rsid w:val="00DF5ACE"/>
    <w:rsid w:val="00DF7FDE"/>
    <w:rsid w:val="00E02E9C"/>
    <w:rsid w:val="00E15098"/>
    <w:rsid w:val="00E16442"/>
    <w:rsid w:val="00E27FC3"/>
    <w:rsid w:val="00E33D91"/>
    <w:rsid w:val="00E523F3"/>
    <w:rsid w:val="00E66F48"/>
    <w:rsid w:val="00E66FDA"/>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01AC"/>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A4718F" w:rsidP="00A4718F">
          <w:pPr>
            <w:pStyle w:val="3AA09D1EA8184C97AE27D9A4D02588392"/>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A4718F" w:rsidP="00A4718F">
          <w:pPr>
            <w:pStyle w:val="55139A5253FF4BA8BE1339B9FF091FB32"/>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A4718F" w:rsidP="00A4718F">
          <w:pPr>
            <w:pStyle w:val="1F953474258948DCA159B38AE004B902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A4718F" w:rsidP="00A4718F">
          <w:pPr>
            <w:pStyle w:val="5DD95EC9E9CE48E790FFF1597ACFE85E2"/>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A4718F" w:rsidP="00A4718F">
          <w:pPr>
            <w:pStyle w:val="8B2CF4CAA6804FEA9AF1AB2B2DE02DFC2"/>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A4718F" w:rsidP="00A4718F">
          <w:pPr>
            <w:pStyle w:val="EA8572E3C1004609A84B6A291B7FC1EC2"/>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A4718F" w:rsidP="00A4718F">
          <w:pPr>
            <w:pStyle w:val="9572B749966B49329BA5E49D3ED2FBF82"/>
          </w:pPr>
          <w:r w:rsidRPr="00C77137">
            <w:rPr>
              <w:rStyle w:val="Textodelmarcadordeposicin"/>
              <w:rFonts w:asciiTheme="minorHAnsi" w:hAnsiTheme="minorHAnsi" w:cstheme="minorHAnsi"/>
              <w:b/>
              <w:sz w:val="16"/>
              <w:szCs w:val="16"/>
              <w:highlight w:val="lightGray"/>
            </w:rPr>
            <w:t>Elija una norma</w:t>
          </w:r>
        </w:p>
      </w:docPartBody>
    </w:docPart>
    <w:docPart>
      <w:docPartPr>
        <w:name w:val="B8B70BD7883E424095338B2D15ABAB43"/>
        <w:category>
          <w:name w:val="General"/>
          <w:gallery w:val="placeholder"/>
        </w:category>
        <w:types>
          <w:type w:val="bbPlcHdr"/>
        </w:types>
        <w:behaviors>
          <w:behavior w:val="content"/>
        </w:behaviors>
        <w:guid w:val="{91C71C3C-CC56-42C2-A2CD-F81F99178FF0}"/>
      </w:docPartPr>
      <w:docPartBody>
        <w:p w:rsidR="008C1B88" w:rsidRDefault="00A4718F" w:rsidP="00A4718F">
          <w:pPr>
            <w:pStyle w:val="B8B70BD7883E424095338B2D15ABAB432"/>
          </w:pPr>
          <w:r w:rsidRPr="008C75A8">
            <w:rPr>
              <w:rStyle w:val="Textodelmarcadordeposicin"/>
              <w:rFonts w:asciiTheme="minorHAnsi" w:hAnsiTheme="minorHAnsi" w:cstheme="minorHAnsi"/>
              <w:b/>
              <w:sz w:val="16"/>
              <w:szCs w:val="16"/>
              <w:highlight w:val="lightGray"/>
            </w:rPr>
            <w:t>Elija una norma</w:t>
          </w:r>
        </w:p>
      </w:docPartBody>
    </w:docPart>
    <w:docPart>
      <w:docPartPr>
        <w:name w:val="86A1AD9BAE1B487F81BE41F180FE1153"/>
        <w:category>
          <w:name w:val="General"/>
          <w:gallery w:val="placeholder"/>
        </w:category>
        <w:types>
          <w:type w:val="bbPlcHdr"/>
        </w:types>
        <w:behaviors>
          <w:behavior w:val="content"/>
        </w:behaviors>
        <w:guid w:val="{8277EA0E-0D51-45A1-B16E-1F8C1CFF7629}"/>
      </w:docPartPr>
      <w:docPartBody>
        <w:p w:rsidR="008C1B88" w:rsidRDefault="00A4718F" w:rsidP="00A4718F">
          <w:pPr>
            <w:pStyle w:val="86A1AD9BAE1B487F81BE41F180FE11532"/>
          </w:pPr>
          <w:r w:rsidRPr="00DE188F">
            <w:rPr>
              <w:rStyle w:val="Textodelmarcadordeposicin"/>
              <w:rFonts w:asciiTheme="minorHAnsi" w:hAnsiTheme="minorHAnsi" w:cstheme="minorHAnsi"/>
              <w:b/>
              <w:sz w:val="16"/>
              <w:szCs w:val="16"/>
              <w:highlight w:val="lightGray"/>
            </w:rPr>
            <w:t>Elija un tipo</w:t>
          </w:r>
        </w:p>
      </w:docPartBody>
    </w:docPart>
    <w:docPart>
      <w:docPartPr>
        <w:name w:val="6F4390EE9CA34A77B16F50D13684E7D6"/>
        <w:category>
          <w:name w:val="General"/>
          <w:gallery w:val="placeholder"/>
        </w:category>
        <w:types>
          <w:type w:val="bbPlcHdr"/>
        </w:types>
        <w:behaviors>
          <w:behavior w:val="content"/>
        </w:behaviors>
        <w:guid w:val="{3974DFE1-EC80-4FEF-8466-296A5B62A932}"/>
      </w:docPartPr>
      <w:docPartBody>
        <w:p w:rsidR="00787EEB" w:rsidRDefault="00A4718F" w:rsidP="00A4718F">
          <w:pPr>
            <w:pStyle w:val="6F4390EE9CA34A77B16F50D13684E7D62"/>
          </w:pPr>
          <w:r w:rsidRPr="00DE188F">
            <w:rPr>
              <w:rStyle w:val="Textodelmarcadordeposicin"/>
              <w:rFonts w:asciiTheme="minorHAnsi" w:hAnsiTheme="minorHAnsi" w:cstheme="minorHAnsi"/>
              <w:b/>
              <w:sz w:val="16"/>
              <w:szCs w:val="16"/>
              <w:highlight w:val="lightGray"/>
            </w:rPr>
            <w:t>Elija un tipo</w:t>
          </w:r>
        </w:p>
      </w:docPartBody>
    </w:docPart>
    <w:docPart>
      <w:docPartPr>
        <w:name w:val="BD65B5602B0740669836E47D01FE3900"/>
        <w:category>
          <w:name w:val="General"/>
          <w:gallery w:val="placeholder"/>
        </w:category>
        <w:types>
          <w:type w:val="bbPlcHdr"/>
        </w:types>
        <w:behaviors>
          <w:behavior w:val="content"/>
        </w:behaviors>
        <w:guid w:val="{BC8360F4-AB8E-4246-A9F7-060DCB48A67A}"/>
      </w:docPartPr>
      <w:docPartBody>
        <w:p w:rsidR="00787EEB" w:rsidRDefault="00A4718F" w:rsidP="00A4718F">
          <w:pPr>
            <w:pStyle w:val="BD65B5602B0740669836E47D01FE39002"/>
          </w:pPr>
          <w:r w:rsidRPr="00DE188F">
            <w:rPr>
              <w:rStyle w:val="Textodelmarcadordeposicin"/>
              <w:rFonts w:asciiTheme="minorHAnsi" w:hAnsiTheme="minorHAnsi" w:cstheme="minorHAnsi"/>
              <w:b/>
              <w:sz w:val="16"/>
              <w:szCs w:val="16"/>
              <w:highlight w:val="lightGray"/>
            </w:rPr>
            <w:t>Elija un tipo</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37CC06EF29444D6F99FFB6952AEF82E3"/>
        <w:category>
          <w:name w:val="General"/>
          <w:gallery w:val="placeholder"/>
        </w:category>
        <w:types>
          <w:type w:val="bbPlcHdr"/>
        </w:types>
        <w:behaviors>
          <w:behavior w:val="content"/>
        </w:behaviors>
        <w:guid w:val="{C7109A39-FC8B-48AD-8678-1026A3B80202}"/>
      </w:docPartPr>
      <w:docPartBody>
        <w:p w:rsidR="00230BD3" w:rsidRDefault="00A4718F" w:rsidP="00A4718F">
          <w:pPr>
            <w:pStyle w:val="37CC06EF29444D6F99FFB6952AEF82E32"/>
          </w:pPr>
          <w:r w:rsidRPr="008C75A8">
            <w:rPr>
              <w:rStyle w:val="Textodelmarcadordeposicin"/>
              <w:rFonts w:asciiTheme="minorHAnsi" w:hAnsiTheme="minorHAnsi" w:cstheme="minorHAnsi"/>
              <w:b/>
              <w:sz w:val="16"/>
              <w:szCs w:val="16"/>
              <w:highlight w:val="lightGray"/>
            </w:rPr>
            <w:t>Elija una norma</w:t>
          </w:r>
        </w:p>
      </w:docPartBody>
    </w:docPart>
    <w:docPart>
      <w:docPartPr>
        <w:name w:val="F43A4AC057074B17BDBE7C8AAAC2124B"/>
        <w:category>
          <w:name w:val="General"/>
          <w:gallery w:val="placeholder"/>
        </w:category>
        <w:types>
          <w:type w:val="bbPlcHdr"/>
        </w:types>
        <w:behaviors>
          <w:behavior w:val="content"/>
        </w:behaviors>
        <w:guid w:val="{5FF56C67-E4A8-4A8D-8A1C-200A87190BD7}"/>
      </w:docPartPr>
      <w:docPartBody>
        <w:p w:rsidR="00230BD3" w:rsidRDefault="00A4718F" w:rsidP="00A4718F">
          <w:pPr>
            <w:pStyle w:val="F43A4AC057074B17BDBE7C8AAAC2124B2"/>
          </w:pPr>
          <w:r w:rsidRPr="008C75A8">
            <w:rPr>
              <w:rStyle w:val="Textodelmarcadordeposicin"/>
              <w:rFonts w:asciiTheme="minorHAnsi" w:hAnsiTheme="minorHAnsi" w:cstheme="minorHAnsi"/>
              <w:b/>
              <w:sz w:val="16"/>
              <w:szCs w:val="16"/>
              <w:highlight w:val="lightGray"/>
            </w:rPr>
            <w:t>Elija una norma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147C59"/>
    <w:rsid w:val="001C7ECA"/>
    <w:rsid w:val="0020520E"/>
    <w:rsid w:val="00230BD3"/>
    <w:rsid w:val="0025147C"/>
    <w:rsid w:val="002623FA"/>
    <w:rsid w:val="002943DD"/>
    <w:rsid w:val="002F4047"/>
    <w:rsid w:val="003F2391"/>
    <w:rsid w:val="004C1169"/>
    <w:rsid w:val="00515006"/>
    <w:rsid w:val="00584DE4"/>
    <w:rsid w:val="00585C16"/>
    <w:rsid w:val="0060169C"/>
    <w:rsid w:val="00632CFB"/>
    <w:rsid w:val="00657E49"/>
    <w:rsid w:val="0066167D"/>
    <w:rsid w:val="006741AA"/>
    <w:rsid w:val="00684496"/>
    <w:rsid w:val="006D736C"/>
    <w:rsid w:val="006F2D4A"/>
    <w:rsid w:val="00737D1E"/>
    <w:rsid w:val="007745D4"/>
    <w:rsid w:val="00777B46"/>
    <w:rsid w:val="00787EEB"/>
    <w:rsid w:val="008041BB"/>
    <w:rsid w:val="008C0D08"/>
    <w:rsid w:val="008C1B88"/>
    <w:rsid w:val="00902261"/>
    <w:rsid w:val="00917773"/>
    <w:rsid w:val="009C7A50"/>
    <w:rsid w:val="009F56D1"/>
    <w:rsid w:val="00A0499E"/>
    <w:rsid w:val="00A33903"/>
    <w:rsid w:val="00A4718F"/>
    <w:rsid w:val="00AA12C8"/>
    <w:rsid w:val="00AC3379"/>
    <w:rsid w:val="00B07F44"/>
    <w:rsid w:val="00B37F40"/>
    <w:rsid w:val="00B8386B"/>
    <w:rsid w:val="00BD50C8"/>
    <w:rsid w:val="00BE2EB3"/>
    <w:rsid w:val="00C4717E"/>
    <w:rsid w:val="00C7629E"/>
    <w:rsid w:val="00C866CF"/>
    <w:rsid w:val="00CB1F7B"/>
    <w:rsid w:val="00D36702"/>
    <w:rsid w:val="00D564C7"/>
    <w:rsid w:val="00D86FD3"/>
    <w:rsid w:val="00DB5316"/>
    <w:rsid w:val="00DC6434"/>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4718F"/>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B8B70BD7883E424095338B2D15ABAB432">
    <w:name w:val="B8B70BD7883E424095338B2D15ABAB432"/>
    <w:rsid w:val="00A4718F"/>
    <w:pPr>
      <w:spacing w:after="0" w:line="240" w:lineRule="auto"/>
    </w:pPr>
    <w:rPr>
      <w:rFonts w:ascii="Arial" w:eastAsia="Times New Roman" w:hAnsi="Arial" w:cs="Times New Roman"/>
      <w:sz w:val="24"/>
      <w:szCs w:val="20"/>
      <w:lang w:val="fr-FR" w:eastAsia="fr-FR"/>
    </w:rPr>
  </w:style>
  <w:style w:type="paragraph" w:customStyle="1" w:styleId="86A1AD9BAE1B487F81BE41F180FE11532">
    <w:name w:val="86A1AD9BAE1B487F81BE41F180FE11532"/>
    <w:rsid w:val="00A4718F"/>
    <w:pPr>
      <w:spacing w:after="0" w:line="240" w:lineRule="auto"/>
    </w:pPr>
    <w:rPr>
      <w:rFonts w:ascii="Arial" w:eastAsia="Times New Roman" w:hAnsi="Arial" w:cs="Times New Roman"/>
      <w:sz w:val="24"/>
      <w:szCs w:val="20"/>
      <w:lang w:val="fr-FR" w:eastAsia="fr-FR"/>
    </w:rPr>
  </w:style>
  <w:style w:type="paragraph" w:customStyle="1" w:styleId="F43A4AC057074B17BDBE7C8AAAC2124B2">
    <w:name w:val="F43A4AC057074B17BDBE7C8AAAC2124B2"/>
    <w:rsid w:val="00A4718F"/>
    <w:pPr>
      <w:spacing w:after="0" w:line="240" w:lineRule="auto"/>
    </w:pPr>
    <w:rPr>
      <w:rFonts w:ascii="Arial" w:eastAsia="Times New Roman" w:hAnsi="Arial" w:cs="Times New Roman"/>
      <w:sz w:val="24"/>
      <w:szCs w:val="20"/>
      <w:lang w:val="fr-FR" w:eastAsia="fr-FR"/>
    </w:rPr>
  </w:style>
  <w:style w:type="paragraph" w:customStyle="1" w:styleId="6F4390EE9CA34A77B16F50D13684E7D62">
    <w:name w:val="6F4390EE9CA34A77B16F50D13684E7D62"/>
    <w:rsid w:val="00A4718F"/>
    <w:pPr>
      <w:spacing w:after="0" w:line="240" w:lineRule="auto"/>
    </w:pPr>
    <w:rPr>
      <w:rFonts w:ascii="Arial" w:eastAsia="Times New Roman" w:hAnsi="Arial" w:cs="Times New Roman"/>
      <w:sz w:val="24"/>
      <w:szCs w:val="20"/>
      <w:lang w:val="fr-FR" w:eastAsia="fr-FR"/>
    </w:rPr>
  </w:style>
  <w:style w:type="paragraph" w:customStyle="1" w:styleId="37CC06EF29444D6F99FFB6952AEF82E32">
    <w:name w:val="37CC06EF29444D6F99FFB6952AEF82E32"/>
    <w:rsid w:val="00A4718F"/>
    <w:pPr>
      <w:spacing w:after="0" w:line="240" w:lineRule="auto"/>
    </w:pPr>
    <w:rPr>
      <w:rFonts w:ascii="Arial" w:eastAsia="Times New Roman" w:hAnsi="Arial" w:cs="Times New Roman"/>
      <w:sz w:val="24"/>
      <w:szCs w:val="20"/>
      <w:lang w:val="fr-FR" w:eastAsia="fr-FR"/>
    </w:rPr>
  </w:style>
  <w:style w:type="paragraph" w:customStyle="1" w:styleId="BD65B5602B0740669836E47D01FE39002">
    <w:name w:val="BD65B5602B0740669836E47D01FE39002"/>
    <w:rsid w:val="00A4718F"/>
    <w:pPr>
      <w:spacing w:after="0" w:line="240" w:lineRule="auto"/>
    </w:pPr>
    <w:rPr>
      <w:rFonts w:ascii="Arial" w:eastAsia="Times New Roman" w:hAnsi="Arial" w:cs="Times New Roman"/>
      <w:sz w:val="24"/>
      <w:szCs w:val="20"/>
      <w:lang w:val="fr-FR" w:eastAsia="fr-FR"/>
    </w:rPr>
  </w:style>
  <w:style w:type="paragraph" w:customStyle="1" w:styleId="55139A5253FF4BA8BE1339B9FF091FB32">
    <w:name w:val="55139A5253FF4BA8BE1339B9FF091FB32"/>
    <w:rsid w:val="00A4718F"/>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A4718F"/>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A4718F"/>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A4718F"/>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A4718F"/>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A4718F"/>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A4718F"/>
    <w:pPr>
      <w:spacing w:after="0" w:line="240" w:lineRule="auto"/>
    </w:pPr>
    <w:rPr>
      <w:rFonts w:ascii="Arial" w:eastAsia="Times New Roman" w:hAnsi="Arial" w:cs="Times New Roman"/>
      <w:sz w:val="24"/>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Julio Castrejón</cp:lastModifiedBy>
  <cp:revision>11</cp:revision>
  <cp:lastPrinted>2014-02-27T09:57:00Z</cp:lastPrinted>
  <dcterms:created xsi:type="dcterms:W3CDTF">2021-02-28T08:31:00Z</dcterms:created>
  <dcterms:modified xsi:type="dcterms:W3CDTF">2023-01-16T15:00:00Z</dcterms:modified>
</cp:coreProperties>
</file>